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5054" w14:textId="0E8AA2A5" w:rsidR="00F07936" w:rsidRPr="008D33CC" w:rsidRDefault="008D33CC" w:rsidP="00C15953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D33CC">
        <w:rPr>
          <w:rFonts w:ascii="Times New Roman" w:hAnsi="Times New Roman" w:cs="Times New Roman"/>
          <w:b/>
          <w:bCs/>
        </w:rPr>
        <w:t>The University of Hong Kong</w:t>
      </w:r>
    </w:p>
    <w:p w14:paraId="25657CF6" w14:textId="3C81E06D" w:rsidR="008D33CC" w:rsidRDefault="008D33CC" w:rsidP="00C15953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bCs/>
        </w:rPr>
      </w:pPr>
      <w:r w:rsidRPr="008D33CC">
        <w:rPr>
          <w:rFonts w:ascii="Times New Roman" w:hAnsi="Times New Roman" w:cs="Times New Roman"/>
          <w:b/>
          <w:bCs/>
        </w:rPr>
        <w:t>Department of Mechanical Engineering</w:t>
      </w:r>
    </w:p>
    <w:p w14:paraId="299CE488" w14:textId="7BDB4C2A" w:rsidR="008D33CC" w:rsidRDefault="008D33CC" w:rsidP="003B1202">
      <w:pPr>
        <w:spacing w:before="120" w:after="0" w:line="240" w:lineRule="auto"/>
        <w:ind w:left="-432"/>
        <w:jc w:val="center"/>
        <w:rPr>
          <w:rFonts w:ascii="Times New Roman" w:hAnsi="Times New Roman" w:cs="Times New Roman"/>
        </w:rPr>
      </w:pPr>
      <w:r w:rsidRPr="009413A7">
        <w:rPr>
          <w:rFonts w:ascii="Times New Roman" w:hAnsi="Times New Roman" w:cs="Times New Roman"/>
        </w:rPr>
        <w:t xml:space="preserve">Application for </w:t>
      </w:r>
      <w:r w:rsidR="003B1202">
        <w:rPr>
          <w:rFonts w:ascii="Times New Roman" w:hAnsi="Times New Roman" w:cs="Times New Roman"/>
        </w:rPr>
        <w:t>FOCUS</w:t>
      </w:r>
    </w:p>
    <w:p w14:paraId="3DFBEB0D" w14:textId="77777777" w:rsidR="00BB444B" w:rsidRPr="009413A7" w:rsidRDefault="00BB444B" w:rsidP="00402F75">
      <w:pPr>
        <w:spacing w:after="0" w:line="240" w:lineRule="auto"/>
        <w:ind w:left="-43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7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96"/>
        <w:gridCol w:w="531"/>
        <w:gridCol w:w="2619"/>
        <w:gridCol w:w="1170"/>
        <w:gridCol w:w="475"/>
        <w:gridCol w:w="695"/>
        <w:gridCol w:w="1080"/>
        <w:gridCol w:w="1710"/>
      </w:tblGrid>
      <w:tr w:rsidR="008D33CC" w14:paraId="33DC4A5B" w14:textId="77777777" w:rsidTr="00D4103A">
        <w:tc>
          <w:tcPr>
            <w:tcW w:w="98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9F9321" w14:textId="62513F7C" w:rsidR="008D33CC" w:rsidRPr="008F511E" w:rsidRDefault="008D33CC" w:rsidP="00E705EF">
            <w:pPr>
              <w:spacing w:after="240"/>
              <w:rPr>
                <w:rFonts w:ascii="Times New Roman" w:hAnsi="Times New Roman" w:cs="Times New Roman"/>
                <w:b/>
                <w:bCs/>
              </w:rPr>
            </w:pPr>
            <w:r w:rsidRPr="008F511E">
              <w:rPr>
                <w:rFonts w:ascii="Times New Roman" w:hAnsi="Times New Roman" w:cs="Times New Roman"/>
                <w:b/>
                <w:bCs/>
              </w:rPr>
              <w:t>Part I: Personal Particulars</w:t>
            </w:r>
          </w:p>
        </w:tc>
      </w:tr>
      <w:tr w:rsidR="00E705EF" w14:paraId="7C4AEF01" w14:textId="77777777" w:rsidTr="004361A6"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D5828" w14:textId="176ED308" w:rsidR="00E705EF" w:rsidRDefault="00E705E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No: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CA34D" w14:textId="032F958F" w:rsidR="00E705EF" w:rsidRDefault="00E705EF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8A193EB" w14:textId="1342FA1E" w:rsidR="00E705EF" w:rsidRDefault="00E705E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49C3F" w14:textId="77777777" w:rsidR="00E705EF" w:rsidRDefault="00E705EF" w:rsidP="008D33CC">
            <w:pPr>
              <w:rPr>
                <w:rFonts w:ascii="Times New Roman" w:hAnsi="Times New Roman" w:cs="Times New Roman"/>
              </w:rPr>
            </w:pPr>
          </w:p>
        </w:tc>
      </w:tr>
      <w:tr w:rsidR="008D33CC" w14:paraId="6A51807D" w14:textId="77777777" w:rsidTr="00D4103A"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FFC90" w14:textId="77777777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1401F839" w14:textId="00335258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A9C556F" w14:textId="77777777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65C0A" w14:textId="07A5DEEC" w:rsidR="008D33CC" w:rsidRDefault="008D33CC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(Surname)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F85C7DF" w14:textId="5B549A06" w:rsidR="008D33CC" w:rsidRDefault="008D33CC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(First Name)</w:t>
            </w:r>
          </w:p>
        </w:tc>
      </w:tr>
      <w:tr w:rsidR="008D33CC" w14:paraId="7977C70D" w14:textId="77777777" w:rsidTr="00D4103A"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B2A61" w14:textId="77777777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6B9214A" w14:textId="4F4067B4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4F54DF" w14:textId="77777777" w:rsidR="008D33CC" w:rsidRDefault="008D33CC" w:rsidP="008D33CC">
            <w:pPr>
              <w:rPr>
                <w:rFonts w:ascii="Times New Roman" w:hAnsi="Times New Roman" w:cs="Times New Roman"/>
              </w:rPr>
            </w:pPr>
          </w:p>
        </w:tc>
      </w:tr>
      <w:tr w:rsidR="004B77FB" w14:paraId="1A976B33" w14:textId="77777777" w:rsidTr="00D4103A">
        <w:trPr>
          <w:trHeight w:val="128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3644CF" w14:textId="2376179D" w:rsidR="004B77FB" w:rsidRDefault="004B77FB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HK Contact Tel. No.: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AB2BC" w14:textId="6E6BFBF5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C5C5" w14:textId="77777777" w:rsidR="004B77FB" w:rsidRDefault="004B77FB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96D00" w14:textId="48F1F6E0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</w:tr>
      <w:tr w:rsidR="004B77FB" w14:paraId="28C773B9" w14:textId="77777777" w:rsidTr="00D4103A">
        <w:trPr>
          <w:trHeight w:val="127"/>
        </w:trPr>
        <w:tc>
          <w:tcPr>
            <w:tcW w:w="21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53EC3C" w14:textId="77777777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left w:val="nil"/>
              <w:bottom w:val="nil"/>
              <w:right w:val="nil"/>
            </w:tcBorders>
          </w:tcPr>
          <w:p w14:paraId="189AB522" w14:textId="39A9F35B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0D96D" w14:textId="77777777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38C3B" w14:textId="2D025558" w:rsidR="004B77FB" w:rsidRDefault="004B77FB" w:rsidP="008D33CC">
            <w:pPr>
              <w:rPr>
                <w:rFonts w:ascii="Times New Roman" w:hAnsi="Times New Roman" w:cs="Times New Roman"/>
              </w:rPr>
            </w:pPr>
          </w:p>
        </w:tc>
      </w:tr>
      <w:tr w:rsidR="00FA5CCB" w14:paraId="54704603" w14:textId="77777777" w:rsidTr="00D4103A">
        <w:trPr>
          <w:trHeight w:val="128"/>
        </w:trPr>
        <w:tc>
          <w:tcPr>
            <w:tcW w:w="1596" w:type="dxa"/>
            <w:tcBorders>
              <w:top w:val="nil"/>
              <w:left w:val="nil"/>
              <w:right w:val="nil"/>
            </w:tcBorders>
          </w:tcPr>
          <w:p w14:paraId="3E2C9363" w14:textId="1A437C8C" w:rsidR="00FA5CCB" w:rsidRDefault="00FA5CCB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Programme: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14:paraId="73EEEEB5" w14:textId="77777777" w:rsidR="00FA5CCB" w:rsidRDefault="00FA5CC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488BD8" w14:textId="0A744F20" w:rsidR="00FA5CCB" w:rsidRDefault="00FA5CCB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Admitted: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ABE0" w14:textId="77777777" w:rsidR="00FA5CCB" w:rsidRDefault="00FA5CCB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299B22" w14:textId="672F0882" w:rsidR="00FA5CCB" w:rsidRDefault="00FA5CCB" w:rsidP="00C63965">
            <w:pPr>
              <w:ind w:lef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Study: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153FF" w14:textId="77777777" w:rsidR="00FA5CCB" w:rsidRDefault="00FA5CCB" w:rsidP="008D33CC">
            <w:pPr>
              <w:rPr>
                <w:rFonts w:ascii="Times New Roman" w:hAnsi="Times New Roman" w:cs="Times New Roman"/>
              </w:rPr>
            </w:pPr>
          </w:p>
        </w:tc>
      </w:tr>
    </w:tbl>
    <w:p w14:paraId="189EC7BF" w14:textId="77777777" w:rsidR="003B1202" w:rsidRDefault="003B1202" w:rsidP="00B174FB">
      <w:pPr>
        <w:spacing w:after="0" w:line="240" w:lineRule="auto"/>
        <w:rPr>
          <w:rFonts w:ascii="Times New Roman" w:hAnsi="Times New Roman" w:cs="Times New Roman"/>
        </w:rPr>
      </w:pPr>
    </w:p>
    <w:p w14:paraId="769EF180" w14:textId="77777777" w:rsidR="00E410DF" w:rsidRPr="005A372F" w:rsidRDefault="00E410DF" w:rsidP="00E410DF">
      <w:pPr>
        <w:pStyle w:val="font8"/>
        <w:spacing w:before="0" w:beforeAutospacing="0" w:after="0" w:afterAutospacing="0" w:line="336" w:lineRule="atLeast"/>
        <w:jc w:val="both"/>
        <w:textAlignment w:val="baseline"/>
      </w:pPr>
      <w:r w:rsidRPr="005A372F">
        <w:rPr>
          <w:rStyle w:val="wixui-rich-texttext"/>
          <w:bdr w:val="none" w:sz="0" w:space="0" w:color="auto" w:frame="1"/>
        </w:rPr>
        <w:t>A student may choose to claim any of the following five Focuses, provided that he/she must have taken at least FOUR courses under the corresponding Focus.</w:t>
      </w:r>
    </w:p>
    <w:p w14:paraId="260849E2" w14:textId="556C8856" w:rsidR="003B1202" w:rsidRDefault="00E410DF" w:rsidP="00E410DF">
      <w:pPr>
        <w:pStyle w:val="font8"/>
        <w:spacing w:before="0" w:beforeAutospacing="0" w:after="0" w:afterAutospacing="0" w:line="336" w:lineRule="atLeast"/>
        <w:jc w:val="both"/>
        <w:textAlignment w:val="baseline"/>
      </w:pPr>
      <w:r>
        <w:rPr>
          <w:rStyle w:val="wixguard"/>
          <w:rFonts w:ascii="Arial" w:hAnsi="Arial" w:cs="Arial"/>
          <w:bdr w:val="none" w:sz="0" w:space="0" w:color="auto" w:frame="1"/>
        </w:rPr>
        <w:t>​</w:t>
      </w:r>
    </w:p>
    <w:tbl>
      <w:tblPr>
        <w:tblStyle w:val="TableGrid"/>
        <w:tblW w:w="10061" w:type="dxa"/>
        <w:tblInd w:w="-436" w:type="dxa"/>
        <w:tblLook w:val="04A0" w:firstRow="1" w:lastRow="0" w:firstColumn="1" w:lastColumn="0" w:noHBand="0" w:noVBand="1"/>
      </w:tblPr>
      <w:tblGrid>
        <w:gridCol w:w="1241"/>
        <w:gridCol w:w="1710"/>
        <w:gridCol w:w="3690"/>
        <w:gridCol w:w="3420"/>
      </w:tblGrid>
      <w:tr w:rsidR="003B1202" w:rsidRPr="00E66953" w14:paraId="248C3D8E" w14:textId="77777777" w:rsidTr="003B1202">
        <w:tc>
          <w:tcPr>
            <w:tcW w:w="1241" w:type="dxa"/>
          </w:tcPr>
          <w:p w14:paraId="064B803A" w14:textId="57E54B99" w:rsidR="003B1202" w:rsidRDefault="003B1202" w:rsidP="008D33CC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138167243"/>
            <w:r>
              <w:rPr>
                <w:rFonts w:ascii="Times New Roman" w:hAnsi="Times New Roman" w:cs="Times New Roman"/>
                <w:b/>
                <w:bCs/>
              </w:rPr>
              <w:t>Please tick</w:t>
            </w:r>
          </w:p>
        </w:tc>
        <w:tc>
          <w:tcPr>
            <w:tcW w:w="8820" w:type="dxa"/>
            <w:gridSpan w:val="3"/>
          </w:tcPr>
          <w:p w14:paraId="6468D3A5" w14:textId="3291A6B3" w:rsidR="003B1202" w:rsidRPr="00E66953" w:rsidRDefault="003B1202" w:rsidP="008D33C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Robotics, Drones and Control (</w:t>
            </w:r>
            <w:r w:rsidR="00E410DF">
              <w:rPr>
                <w:rFonts w:ascii="Times New Roman" w:hAnsi="Times New Roman" w:cs="Times New Roman"/>
                <w:b/>
                <w:bCs/>
              </w:rPr>
              <w:t>6 courses available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410DF" w:rsidRPr="00E66953" w14:paraId="2C9D0E95" w14:textId="4166517F" w:rsidTr="003B1202">
        <w:tc>
          <w:tcPr>
            <w:tcW w:w="1241" w:type="dxa"/>
            <w:vMerge w:val="restart"/>
          </w:tcPr>
          <w:p w14:paraId="502D0202" w14:textId="77777777" w:rsidR="00E410DF" w:rsidRPr="00E66953" w:rsidRDefault="00E410DF" w:rsidP="008D33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0AF30FA1" w14:textId="1982F63B" w:rsidR="00E410DF" w:rsidRPr="00E66953" w:rsidRDefault="00E410DF" w:rsidP="008D33CC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7110" w:type="dxa"/>
            <w:gridSpan w:val="2"/>
          </w:tcPr>
          <w:p w14:paraId="29AB5307" w14:textId="5823A9A8" w:rsidR="00E410DF" w:rsidRPr="00E66953" w:rsidRDefault="00E410DF" w:rsidP="008D33CC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 xml:space="preserve">Course Name </w:t>
            </w:r>
          </w:p>
        </w:tc>
      </w:tr>
      <w:tr w:rsidR="00E410DF" w:rsidRPr="00E66953" w14:paraId="2DBD96CA" w14:textId="77777777" w:rsidTr="003B1202">
        <w:tc>
          <w:tcPr>
            <w:tcW w:w="1241" w:type="dxa"/>
            <w:vMerge/>
          </w:tcPr>
          <w:p w14:paraId="468A482E" w14:textId="7777777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1FFEA85" w14:textId="21FBA688" w:rsidR="00E410DF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MECH3416</w:t>
            </w:r>
          </w:p>
        </w:tc>
        <w:tc>
          <w:tcPr>
            <w:tcW w:w="7110" w:type="dxa"/>
            <w:gridSpan w:val="2"/>
          </w:tcPr>
          <w:p w14:paraId="11D4DA0B" w14:textId="63B256A2" w:rsidR="00E410DF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Fundamentals of aeronautical engineering</w:t>
            </w:r>
          </w:p>
        </w:tc>
      </w:tr>
      <w:tr w:rsidR="00E410DF" w:rsidRPr="00E66953" w14:paraId="453CA7BC" w14:textId="77777777" w:rsidTr="003B1202">
        <w:tc>
          <w:tcPr>
            <w:tcW w:w="1241" w:type="dxa"/>
            <w:vMerge/>
          </w:tcPr>
          <w:p w14:paraId="12070231" w14:textId="7777777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bookmarkStart w:id="2" w:name="_Hlk138167461"/>
          </w:p>
        </w:tc>
        <w:tc>
          <w:tcPr>
            <w:tcW w:w="1710" w:type="dxa"/>
          </w:tcPr>
          <w:p w14:paraId="2316587A" w14:textId="2171DF1E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MECH3433</w:t>
            </w:r>
          </w:p>
        </w:tc>
        <w:tc>
          <w:tcPr>
            <w:tcW w:w="7110" w:type="dxa"/>
            <w:gridSpan w:val="2"/>
          </w:tcPr>
          <w:p w14:paraId="2B4D081A" w14:textId="1F6DD0B9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Robotics, drones and autonomous ground vehicles</w:t>
            </w:r>
          </w:p>
        </w:tc>
      </w:tr>
      <w:bookmarkEnd w:id="2"/>
      <w:tr w:rsidR="00E410DF" w:rsidRPr="00E66953" w14:paraId="3E96596B" w14:textId="00DCFAB0" w:rsidTr="003B1202">
        <w:tc>
          <w:tcPr>
            <w:tcW w:w="1241" w:type="dxa"/>
            <w:vMerge/>
          </w:tcPr>
          <w:p w14:paraId="3CCE0889" w14:textId="7777777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3D5C31C" w14:textId="48BF5821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MECH4404</w:t>
            </w:r>
          </w:p>
        </w:tc>
        <w:tc>
          <w:tcPr>
            <w:tcW w:w="7110" w:type="dxa"/>
            <w:gridSpan w:val="2"/>
          </w:tcPr>
          <w:p w14:paraId="6AAB0972" w14:textId="16CEDD74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Automatic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ontrol</w:t>
            </w:r>
          </w:p>
        </w:tc>
      </w:tr>
      <w:tr w:rsidR="00E410DF" w:rsidRPr="00E66953" w14:paraId="3CC6170D" w14:textId="1F88CA49" w:rsidTr="003B1202">
        <w:tc>
          <w:tcPr>
            <w:tcW w:w="1241" w:type="dxa"/>
            <w:vMerge/>
          </w:tcPr>
          <w:p w14:paraId="3AA78ABE" w14:textId="7777777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bookmarkStart w:id="3" w:name="_Hlk138167451"/>
          </w:p>
        </w:tc>
        <w:tc>
          <w:tcPr>
            <w:tcW w:w="1710" w:type="dxa"/>
          </w:tcPr>
          <w:p w14:paraId="71587F0D" w14:textId="6C2F86D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MECH4427</w:t>
            </w:r>
          </w:p>
        </w:tc>
        <w:tc>
          <w:tcPr>
            <w:tcW w:w="7110" w:type="dxa"/>
            <w:gridSpan w:val="2"/>
          </w:tcPr>
          <w:p w14:paraId="6B0F15D9" w14:textId="2CF708C4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Innovative design and unmanned aerials systems</w:t>
            </w:r>
          </w:p>
        </w:tc>
      </w:tr>
      <w:tr w:rsidR="00E410DF" w:rsidRPr="00E66953" w14:paraId="15C6D024" w14:textId="77777777" w:rsidTr="003B1202">
        <w:tc>
          <w:tcPr>
            <w:tcW w:w="1241" w:type="dxa"/>
            <w:vMerge/>
          </w:tcPr>
          <w:p w14:paraId="4A0A6CC6" w14:textId="77777777" w:rsidR="00E410DF" w:rsidRPr="00E66953" w:rsidRDefault="00E410DF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CFBB509" w14:textId="65CF625E" w:rsidR="00E410DF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MECH4428</w:t>
            </w:r>
          </w:p>
        </w:tc>
        <w:tc>
          <w:tcPr>
            <w:tcW w:w="7110" w:type="dxa"/>
            <w:gridSpan w:val="2"/>
          </w:tcPr>
          <w:p w14:paraId="2F5CCA3A" w14:textId="29FCA118" w:rsidR="00E410DF" w:rsidRDefault="00E410DF" w:rsidP="008D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Sound and vibration</w:t>
            </w:r>
          </w:p>
        </w:tc>
      </w:tr>
      <w:bookmarkEnd w:id="1"/>
      <w:bookmarkEnd w:id="3"/>
      <w:tr w:rsidR="003B1202" w14:paraId="6CF68F53" w14:textId="77777777" w:rsidTr="003B1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20" w:type="dxa"/>
        </w:trPr>
        <w:tc>
          <w:tcPr>
            <w:tcW w:w="1241" w:type="dxa"/>
          </w:tcPr>
          <w:p w14:paraId="505F8D3B" w14:textId="77777777" w:rsidR="003B1202" w:rsidRDefault="003B1202" w:rsidP="003B1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6CF450F3" w14:textId="488278C2" w:rsidR="003B1202" w:rsidRDefault="003B1202" w:rsidP="003B1202">
            <w:pPr>
              <w:rPr>
                <w:rFonts w:ascii="Times New Roman" w:hAnsi="Times New Roman" w:cs="Times New Roman"/>
              </w:rPr>
            </w:pPr>
          </w:p>
        </w:tc>
      </w:tr>
      <w:tr w:rsidR="003B1202" w:rsidRPr="00E66953" w14:paraId="48DAFE11" w14:textId="77777777" w:rsidTr="000526AF">
        <w:tc>
          <w:tcPr>
            <w:tcW w:w="1241" w:type="dxa"/>
          </w:tcPr>
          <w:p w14:paraId="3BA50E51" w14:textId="77777777" w:rsidR="003B1202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Please tick</w:t>
            </w:r>
          </w:p>
        </w:tc>
        <w:tc>
          <w:tcPr>
            <w:tcW w:w="8820" w:type="dxa"/>
            <w:gridSpan w:val="3"/>
          </w:tcPr>
          <w:p w14:paraId="46230747" w14:textId="45D3642B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Aerospace Engineering (</w:t>
            </w:r>
            <w:r w:rsidR="00E410DF">
              <w:rPr>
                <w:rFonts w:ascii="Times New Roman" w:hAnsi="Times New Roman" w:cs="Times New Roman"/>
                <w:b/>
                <w:bCs/>
              </w:rPr>
              <w:t>6 courses available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B1202" w:rsidRPr="00E66953" w14:paraId="2A48E9EE" w14:textId="77777777" w:rsidTr="000526AF">
        <w:tc>
          <w:tcPr>
            <w:tcW w:w="1241" w:type="dxa"/>
            <w:vMerge w:val="restart"/>
          </w:tcPr>
          <w:p w14:paraId="1451B2C3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1D439B7D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7110" w:type="dxa"/>
            <w:gridSpan w:val="2"/>
          </w:tcPr>
          <w:p w14:paraId="45B0CA2D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 xml:space="preserve">Course Name </w:t>
            </w:r>
          </w:p>
        </w:tc>
      </w:tr>
      <w:tr w:rsidR="003B1202" w:rsidRPr="00E66953" w14:paraId="423B50D0" w14:textId="77777777" w:rsidTr="000526AF">
        <w:tc>
          <w:tcPr>
            <w:tcW w:w="1241" w:type="dxa"/>
            <w:vMerge/>
          </w:tcPr>
          <w:p w14:paraId="4A43112C" w14:textId="77777777" w:rsidR="003B1202" w:rsidRPr="00E66953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9F6AA4B" w14:textId="0B5E999C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MECH3416</w:t>
            </w:r>
          </w:p>
        </w:tc>
        <w:tc>
          <w:tcPr>
            <w:tcW w:w="7110" w:type="dxa"/>
            <w:gridSpan w:val="2"/>
          </w:tcPr>
          <w:p w14:paraId="56EFA289" w14:textId="5534DE23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Fundamentals of aeronautical engineering</w:t>
            </w:r>
          </w:p>
        </w:tc>
      </w:tr>
      <w:tr w:rsidR="00A93F13" w:rsidRPr="00E66953" w14:paraId="3CF9D28F" w14:textId="77777777" w:rsidTr="000526AF">
        <w:tc>
          <w:tcPr>
            <w:tcW w:w="1241" w:type="dxa"/>
            <w:vMerge/>
          </w:tcPr>
          <w:p w14:paraId="78981CBE" w14:textId="77777777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E93956A" w14:textId="0AA62922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MECH3433</w:t>
            </w:r>
          </w:p>
        </w:tc>
        <w:tc>
          <w:tcPr>
            <w:tcW w:w="7110" w:type="dxa"/>
            <w:gridSpan w:val="2"/>
          </w:tcPr>
          <w:p w14:paraId="7ED7EF07" w14:textId="34A5E502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Robotics, drones and autonomous ground vehicles</w:t>
            </w:r>
          </w:p>
        </w:tc>
      </w:tr>
      <w:tr w:rsidR="00A93F13" w:rsidRPr="00E66953" w14:paraId="443F432F" w14:textId="77777777" w:rsidTr="000526AF">
        <w:tc>
          <w:tcPr>
            <w:tcW w:w="1241" w:type="dxa"/>
            <w:vMerge/>
          </w:tcPr>
          <w:p w14:paraId="37C20DB3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A94535C" w14:textId="680EAE6D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MECH4414</w:t>
            </w:r>
          </w:p>
        </w:tc>
        <w:tc>
          <w:tcPr>
            <w:tcW w:w="7110" w:type="dxa"/>
            <w:gridSpan w:val="2"/>
          </w:tcPr>
          <w:p w14:paraId="174EC744" w14:textId="7A134399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engineering applications</w:t>
            </w:r>
          </w:p>
        </w:tc>
      </w:tr>
      <w:tr w:rsidR="00A93F13" w:rsidRPr="00E66953" w14:paraId="7A65F4C5" w14:textId="77777777" w:rsidTr="000526AF">
        <w:tc>
          <w:tcPr>
            <w:tcW w:w="1241" w:type="dxa"/>
            <w:vMerge/>
          </w:tcPr>
          <w:p w14:paraId="4A0146DA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E07FECD" w14:textId="6EA70280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MECH4415</w:t>
            </w:r>
          </w:p>
        </w:tc>
        <w:tc>
          <w:tcPr>
            <w:tcW w:w="7110" w:type="dxa"/>
            <w:gridSpan w:val="2"/>
          </w:tcPr>
          <w:p w14:paraId="03C6BDA4" w14:textId="799480AA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stress and strength analysis</w:t>
            </w:r>
          </w:p>
        </w:tc>
      </w:tr>
      <w:tr w:rsidR="00A93F13" w:rsidRPr="00E66953" w14:paraId="0257FFA0" w14:textId="77777777" w:rsidTr="000526AF">
        <w:tc>
          <w:tcPr>
            <w:tcW w:w="1241" w:type="dxa"/>
            <w:vMerge/>
          </w:tcPr>
          <w:p w14:paraId="6A0BC3A0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05CCD5B" w14:textId="1D0E42C9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MECH4421</w:t>
            </w:r>
          </w:p>
        </w:tc>
        <w:tc>
          <w:tcPr>
            <w:tcW w:w="7110" w:type="dxa"/>
            <w:gridSpan w:val="2"/>
          </w:tcPr>
          <w:p w14:paraId="633EFC0A" w14:textId="3CB2EC71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Viscous flow</w:t>
            </w:r>
          </w:p>
        </w:tc>
      </w:tr>
      <w:tr w:rsidR="00A93F13" w:rsidRPr="00E66953" w14:paraId="257211E5" w14:textId="77777777" w:rsidTr="000526AF">
        <w:tc>
          <w:tcPr>
            <w:tcW w:w="1241" w:type="dxa"/>
            <w:vMerge/>
          </w:tcPr>
          <w:p w14:paraId="570F8AE5" w14:textId="77777777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A504FF5" w14:textId="06E702FB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MECH4427</w:t>
            </w:r>
          </w:p>
        </w:tc>
        <w:tc>
          <w:tcPr>
            <w:tcW w:w="7110" w:type="dxa"/>
            <w:gridSpan w:val="2"/>
          </w:tcPr>
          <w:p w14:paraId="46181889" w14:textId="676A087C" w:rsidR="00A93F13" w:rsidRPr="00E66953" w:rsidRDefault="00A93F13" w:rsidP="00A93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Innovative design and unmanned aerials systems</w:t>
            </w:r>
          </w:p>
        </w:tc>
      </w:tr>
      <w:tr w:rsidR="003B1202" w14:paraId="4D4956C3" w14:textId="77777777" w:rsidTr="0005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20" w:type="dxa"/>
        </w:trPr>
        <w:tc>
          <w:tcPr>
            <w:tcW w:w="1241" w:type="dxa"/>
          </w:tcPr>
          <w:p w14:paraId="242534AB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4262399F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</w:tr>
      <w:tr w:rsidR="003B1202" w:rsidRPr="00E66953" w14:paraId="2178F893" w14:textId="77777777" w:rsidTr="000526AF">
        <w:tc>
          <w:tcPr>
            <w:tcW w:w="1241" w:type="dxa"/>
          </w:tcPr>
          <w:p w14:paraId="1192540E" w14:textId="77777777" w:rsidR="003B1202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Please tick</w:t>
            </w:r>
          </w:p>
        </w:tc>
        <w:tc>
          <w:tcPr>
            <w:tcW w:w="8820" w:type="dxa"/>
            <w:gridSpan w:val="3"/>
          </w:tcPr>
          <w:p w14:paraId="35AF4F10" w14:textId="5364DD9F" w:rsidR="003B1202" w:rsidRPr="00E66953" w:rsidRDefault="00A93F13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Intelligent Built Environment</w:t>
            </w:r>
            <w:r w:rsidR="003B12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10DF">
              <w:rPr>
                <w:rFonts w:ascii="Times New Roman" w:hAnsi="Times New Roman" w:cs="Times New Roman"/>
                <w:b/>
                <w:bCs/>
              </w:rPr>
              <w:t>(6 courses available)</w:t>
            </w:r>
          </w:p>
        </w:tc>
      </w:tr>
      <w:tr w:rsidR="00A93F13" w:rsidRPr="00E66953" w14:paraId="79B6102F" w14:textId="77777777" w:rsidTr="000526AF">
        <w:tc>
          <w:tcPr>
            <w:tcW w:w="1241" w:type="dxa"/>
            <w:vMerge w:val="restart"/>
          </w:tcPr>
          <w:p w14:paraId="38E4D820" w14:textId="77777777" w:rsidR="00A93F13" w:rsidRPr="00E66953" w:rsidRDefault="00A93F13" w:rsidP="000526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3E440A5C" w14:textId="77777777" w:rsidR="00A93F13" w:rsidRPr="00E66953" w:rsidRDefault="00A93F13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7110" w:type="dxa"/>
            <w:gridSpan w:val="2"/>
          </w:tcPr>
          <w:p w14:paraId="534E30E1" w14:textId="77777777" w:rsidR="00A93F13" w:rsidRPr="00E66953" w:rsidRDefault="00A93F13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 xml:space="preserve">Course Name </w:t>
            </w:r>
          </w:p>
        </w:tc>
      </w:tr>
      <w:tr w:rsidR="00A93F13" w:rsidRPr="00E66953" w14:paraId="36466D1B" w14:textId="77777777" w:rsidTr="000526AF">
        <w:tc>
          <w:tcPr>
            <w:tcW w:w="1241" w:type="dxa"/>
            <w:vMerge/>
          </w:tcPr>
          <w:p w14:paraId="4C309FB5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06BCF2E" w14:textId="45348003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ELEC4149</w:t>
            </w:r>
          </w:p>
        </w:tc>
        <w:tc>
          <w:tcPr>
            <w:tcW w:w="7110" w:type="dxa"/>
            <w:gridSpan w:val="2"/>
          </w:tcPr>
          <w:p w14:paraId="42F7C4D1" w14:textId="74DDBC68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lighting engineering</w:t>
            </w:r>
          </w:p>
        </w:tc>
      </w:tr>
      <w:tr w:rsidR="00A93F13" w:rsidRPr="00E66953" w14:paraId="0FD89B60" w14:textId="77777777" w:rsidTr="000526AF">
        <w:tc>
          <w:tcPr>
            <w:tcW w:w="1241" w:type="dxa"/>
            <w:vMerge/>
          </w:tcPr>
          <w:p w14:paraId="5897E338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5F4B6D5" w14:textId="3E7F676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MECH3429</w:t>
            </w:r>
          </w:p>
        </w:tc>
        <w:tc>
          <w:tcPr>
            <w:tcW w:w="7110" w:type="dxa"/>
            <w:gridSpan w:val="2"/>
          </w:tcPr>
          <w:p w14:paraId="2816DAE7" w14:textId="4AB53669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 conditioning and refrigeration</w:t>
            </w:r>
          </w:p>
        </w:tc>
      </w:tr>
      <w:tr w:rsidR="00A93F13" w:rsidRPr="00E66953" w14:paraId="0D226D3D" w14:textId="77777777" w:rsidTr="000526AF">
        <w:tc>
          <w:tcPr>
            <w:tcW w:w="1241" w:type="dxa"/>
            <w:vMerge/>
          </w:tcPr>
          <w:p w14:paraId="03CD61FC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934A52F" w14:textId="7D39D43E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MECH3430</w:t>
            </w:r>
          </w:p>
        </w:tc>
        <w:tc>
          <w:tcPr>
            <w:tcW w:w="7110" w:type="dxa"/>
            <w:gridSpan w:val="2"/>
          </w:tcPr>
          <w:p w14:paraId="73B1F575" w14:textId="153FA3EB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 protection in buildings</w:t>
            </w:r>
          </w:p>
        </w:tc>
      </w:tr>
      <w:tr w:rsidR="00A93F13" w:rsidRPr="00E66953" w14:paraId="74A0EE31" w14:textId="77777777" w:rsidTr="000526AF">
        <w:tc>
          <w:tcPr>
            <w:tcW w:w="1241" w:type="dxa"/>
            <w:vMerge/>
          </w:tcPr>
          <w:p w14:paraId="7CC567A4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C25FE68" w14:textId="7445BDBC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MECH3431</w:t>
            </w:r>
          </w:p>
        </w:tc>
        <w:tc>
          <w:tcPr>
            <w:tcW w:w="7110" w:type="dxa"/>
            <w:gridSpan w:val="2"/>
          </w:tcPr>
          <w:p w14:paraId="189DB121" w14:textId="7555CB39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Utility services in buildings</w:t>
            </w:r>
          </w:p>
        </w:tc>
      </w:tr>
      <w:tr w:rsidR="00A93F13" w:rsidRPr="00E66953" w14:paraId="58A46532" w14:textId="77777777" w:rsidTr="000526AF">
        <w:tc>
          <w:tcPr>
            <w:tcW w:w="1241" w:type="dxa"/>
            <w:vMerge/>
          </w:tcPr>
          <w:p w14:paraId="21F8B8AF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DD1CE90" w14:textId="6D03AB66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MECH4409</w:t>
            </w:r>
          </w:p>
        </w:tc>
        <w:tc>
          <w:tcPr>
            <w:tcW w:w="7110" w:type="dxa"/>
            <w:gridSpan w:val="2"/>
          </w:tcPr>
          <w:p w14:paraId="54EE64F8" w14:textId="44AE47C2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conversion systems</w:t>
            </w:r>
          </w:p>
        </w:tc>
      </w:tr>
      <w:tr w:rsidR="00A93F13" w:rsidRPr="00E66953" w14:paraId="7AE4B466" w14:textId="77777777" w:rsidTr="000526AF">
        <w:tc>
          <w:tcPr>
            <w:tcW w:w="1241" w:type="dxa"/>
            <w:vMerge/>
          </w:tcPr>
          <w:p w14:paraId="10762A22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03B23B5" w14:textId="03986CAB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MECH4423</w:t>
            </w:r>
          </w:p>
        </w:tc>
        <w:tc>
          <w:tcPr>
            <w:tcW w:w="7110" w:type="dxa"/>
            <w:gridSpan w:val="2"/>
          </w:tcPr>
          <w:p w14:paraId="17D5A9ED" w14:textId="2734F849" w:rsidR="00A93F1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 energy management and control systems</w:t>
            </w:r>
          </w:p>
        </w:tc>
      </w:tr>
      <w:tr w:rsidR="003B1202" w14:paraId="0AD8F43E" w14:textId="77777777" w:rsidTr="0005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20" w:type="dxa"/>
        </w:trPr>
        <w:tc>
          <w:tcPr>
            <w:tcW w:w="1241" w:type="dxa"/>
          </w:tcPr>
          <w:p w14:paraId="5CDEB846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6750339D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</w:tr>
      <w:tr w:rsidR="003B1202" w:rsidRPr="00E66953" w14:paraId="3F60746F" w14:textId="77777777" w:rsidTr="000526AF">
        <w:tc>
          <w:tcPr>
            <w:tcW w:w="1241" w:type="dxa"/>
          </w:tcPr>
          <w:p w14:paraId="401E98B5" w14:textId="77777777" w:rsidR="003B1202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bookmarkStart w:id="4" w:name="_Hlk138168173"/>
            <w:r>
              <w:rPr>
                <w:rFonts w:ascii="Times New Roman" w:hAnsi="Times New Roman" w:cs="Times New Roman"/>
                <w:b/>
                <w:bCs/>
              </w:rPr>
              <w:t>Please tick</w:t>
            </w:r>
          </w:p>
        </w:tc>
        <w:tc>
          <w:tcPr>
            <w:tcW w:w="8820" w:type="dxa"/>
            <w:gridSpan w:val="3"/>
          </w:tcPr>
          <w:p w14:paraId="70D53BB5" w14:textId="053482B7" w:rsidR="003B1202" w:rsidRPr="00E66953" w:rsidRDefault="00A93F13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Materials Science and Engineering</w:t>
            </w:r>
            <w:r w:rsidR="003B12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10DF">
              <w:rPr>
                <w:rFonts w:ascii="Times New Roman" w:hAnsi="Times New Roman" w:cs="Times New Roman"/>
                <w:b/>
                <w:bCs/>
              </w:rPr>
              <w:t>(6 courses available)</w:t>
            </w:r>
          </w:p>
        </w:tc>
      </w:tr>
      <w:tr w:rsidR="003B1202" w:rsidRPr="00E66953" w14:paraId="61B0174B" w14:textId="77777777" w:rsidTr="000526AF">
        <w:tc>
          <w:tcPr>
            <w:tcW w:w="1241" w:type="dxa"/>
            <w:vMerge w:val="restart"/>
          </w:tcPr>
          <w:p w14:paraId="725F8C87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569F1ED0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7110" w:type="dxa"/>
            <w:gridSpan w:val="2"/>
          </w:tcPr>
          <w:p w14:paraId="316DF07F" w14:textId="77777777" w:rsidR="003B1202" w:rsidRPr="00E66953" w:rsidRDefault="003B1202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 xml:space="preserve">Course Name </w:t>
            </w:r>
          </w:p>
        </w:tc>
      </w:tr>
      <w:tr w:rsidR="00A93F13" w:rsidRPr="00E66953" w14:paraId="336449E5" w14:textId="77777777" w:rsidTr="000526AF">
        <w:tc>
          <w:tcPr>
            <w:tcW w:w="1241" w:type="dxa"/>
            <w:vMerge/>
          </w:tcPr>
          <w:p w14:paraId="2BEA4764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5C18FDC" w14:textId="4AA31096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MECH4411</w:t>
            </w:r>
          </w:p>
        </w:tc>
        <w:tc>
          <w:tcPr>
            <w:tcW w:w="7110" w:type="dxa"/>
            <w:gridSpan w:val="2"/>
          </w:tcPr>
          <w:p w14:paraId="7DB8BE2A" w14:textId="5D336CFC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 transfer</w:t>
            </w:r>
          </w:p>
        </w:tc>
      </w:tr>
      <w:tr w:rsidR="00A93F13" w:rsidRPr="00E66953" w14:paraId="54E4F22B" w14:textId="77777777" w:rsidTr="000526AF">
        <w:tc>
          <w:tcPr>
            <w:tcW w:w="1241" w:type="dxa"/>
            <w:vMerge/>
          </w:tcPr>
          <w:p w14:paraId="29739AC1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304994E" w14:textId="560C3CEA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MECH4414</w:t>
            </w:r>
          </w:p>
        </w:tc>
        <w:tc>
          <w:tcPr>
            <w:tcW w:w="7110" w:type="dxa"/>
            <w:gridSpan w:val="2"/>
          </w:tcPr>
          <w:p w14:paraId="727A3234" w14:textId="2513CC5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engineering applications</w:t>
            </w:r>
          </w:p>
        </w:tc>
      </w:tr>
      <w:tr w:rsidR="00A93F13" w:rsidRPr="00E66953" w14:paraId="7A61FFA4" w14:textId="77777777" w:rsidTr="000526AF">
        <w:tc>
          <w:tcPr>
            <w:tcW w:w="1241" w:type="dxa"/>
            <w:vMerge/>
          </w:tcPr>
          <w:p w14:paraId="6E2B506F" w14:textId="77777777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EB992FC" w14:textId="5DABD04F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MECH4415</w:t>
            </w:r>
          </w:p>
        </w:tc>
        <w:tc>
          <w:tcPr>
            <w:tcW w:w="7110" w:type="dxa"/>
            <w:gridSpan w:val="2"/>
          </w:tcPr>
          <w:p w14:paraId="00488D51" w14:textId="32EBD26F" w:rsidR="00A93F13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Applied stress and strength analysis</w:t>
            </w:r>
          </w:p>
        </w:tc>
      </w:tr>
      <w:tr w:rsidR="003B1202" w:rsidRPr="00E66953" w14:paraId="3B2A4D00" w14:textId="77777777" w:rsidTr="000526AF">
        <w:tc>
          <w:tcPr>
            <w:tcW w:w="1241" w:type="dxa"/>
            <w:vMerge/>
          </w:tcPr>
          <w:p w14:paraId="3B7A8C50" w14:textId="77777777" w:rsidR="003B1202" w:rsidRPr="00E66953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7659A66" w14:textId="1C258300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MECH4421</w:t>
            </w:r>
          </w:p>
        </w:tc>
        <w:tc>
          <w:tcPr>
            <w:tcW w:w="7110" w:type="dxa"/>
            <w:gridSpan w:val="2"/>
          </w:tcPr>
          <w:p w14:paraId="3FE123E1" w14:textId="5A2151C5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Viscous flow</w:t>
            </w:r>
          </w:p>
        </w:tc>
      </w:tr>
      <w:tr w:rsidR="003B1202" w:rsidRPr="00E66953" w14:paraId="349EBE5F" w14:textId="77777777" w:rsidTr="000526AF">
        <w:tc>
          <w:tcPr>
            <w:tcW w:w="1241" w:type="dxa"/>
            <w:vMerge/>
          </w:tcPr>
          <w:p w14:paraId="60D8BFCE" w14:textId="77777777" w:rsidR="003B1202" w:rsidRPr="00E66953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64334A0" w14:textId="4FFAF196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BMED3600</w:t>
            </w:r>
          </w:p>
        </w:tc>
        <w:tc>
          <w:tcPr>
            <w:tcW w:w="7110" w:type="dxa"/>
            <w:gridSpan w:val="2"/>
          </w:tcPr>
          <w:p w14:paraId="0B46C275" w14:textId="223E620C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Biomaterials science and engineering</w:t>
            </w:r>
          </w:p>
        </w:tc>
      </w:tr>
      <w:tr w:rsidR="003B1202" w:rsidRPr="00E66953" w14:paraId="1C5D16F2" w14:textId="77777777" w:rsidTr="000526AF">
        <w:tc>
          <w:tcPr>
            <w:tcW w:w="1241" w:type="dxa"/>
            <w:vMerge/>
          </w:tcPr>
          <w:p w14:paraId="48FA215F" w14:textId="77777777" w:rsidR="003B1202" w:rsidRPr="00E66953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EDF11B4" w14:textId="7DB2BDF6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ELEC3347</w:t>
            </w:r>
          </w:p>
        </w:tc>
        <w:tc>
          <w:tcPr>
            <w:tcW w:w="7110" w:type="dxa"/>
            <w:gridSpan w:val="2"/>
          </w:tcPr>
          <w:p w14:paraId="0EB6F837" w14:textId="1800CE16" w:rsidR="003B1202" w:rsidRPr="00E66953" w:rsidRDefault="00A93F13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Electronic materials and quantum physics</w:t>
            </w:r>
          </w:p>
        </w:tc>
      </w:tr>
      <w:bookmarkEnd w:id="4"/>
      <w:tr w:rsidR="003B1202" w14:paraId="2C793763" w14:textId="77777777" w:rsidTr="0005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20" w:type="dxa"/>
        </w:trPr>
        <w:tc>
          <w:tcPr>
            <w:tcW w:w="1241" w:type="dxa"/>
          </w:tcPr>
          <w:p w14:paraId="3A4607E6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226AE4F3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  <w:p w14:paraId="52C12896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2288EFB1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51A3424B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64B04FD6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580824F6" w14:textId="77777777" w:rsidR="00491CD1" w:rsidRDefault="00491CD1" w:rsidP="000526AF">
            <w:pPr>
              <w:rPr>
                <w:rFonts w:ascii="Times New Roman" w:hAnsi="Times New Roman" w:cs="Times New Roman"/>
              </w:rPr>
            </w:pPr>
          </w:p>
          <w:p w14:paraId="59692BE2" w14:textId="77777777" w:rsidR="00491CD1" w:rsidRDefault="00491CD1" w:rsidP="000526AF">
            <w:pPr>
              <w:rPr>
                <w:rFonts w:ascii="Times New Roman" w:hAnsi="Times New Roman" w:cs="Times New Roman"/>
              </w:rPr>
            </w:pPr>
          </w:p>
          <w:p w14:paraId="59237C05" w14:textId="77777777" w:rsidR="00491CD1" w:rsidRDefault="00491CD1" w:rsidP="000526AF">
            <w:pPr>
              <w:rPr>
                <w:rFonts w:ascii="Times New Roman" w:hAnsi="Times New Roman" w:cs="Times New Roman"/>
              </w:rPr>
            </w:pPr>
          </w:p>
          <w:p w14:paraId="50C0F8A9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09C11A86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  <w:p w14:paraId="2BA9CF0F" w14:textId="77777777" w:rsidR="00481695" w:rsidRDefault="00481695" w:rsidP="000526AF">
            <w:pPr>
              <w:rPr>
                <w:rFonts w:ascii="Times New Roman" w:hAnsi="Times New Roman" w:cs="Times New Roman"/>
              </w:rPr>
            </w:pPr>
          </w:p>
        </w:tc>
      </w:tr>
      <w:tr w:rsidR="003B1202" w14:paraId="5A845DFA" w14:textId="77777777" w:rsidTr="0005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20" w:type="dxa"/>
        </w:trPr>
        <w:tc>
          <w:tcPr>
            <w:tcW w:w="1241" w:type="dxa"/>
          </w:tcPr>
          <w:p w14:paraId="3A9D6BB0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44390512" w14:textId="77777777" w:rsidR="003B1202" w:rsidRDefault="003B1202" w:rsidP="000526AF">
            <w:pPr>
              <w:rPr>
                <w:rFonts w:ascii="Times New Roman" w:hAnsi="Times New Roman" w:cs="Times New Roman"/>
              </w:rPr>
            </w:pPr>
          </w:p>
        </w:tc>
      </w:tr>
      <w:tr w:rsidR="00481695" w:rsidRPr="00E66953" w14:paraId="443E0CAF" w14:textId="77777777" w:rsidTr="000526AF">
        <w:tc>
          <w:tcPr>
            <w:tcW w:w="1241" w:type="dxa"/>
          </w:tcPr>
          <w:p w14:paraId="2DD1A47E" w14:textId="77777777" w:rsidR="00481695" w:rsidRDefault="00481695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Please tick</w:t>
            </w:r>
          </w:p>
        </w:tc>
        <w:tc>
          <w:tcPr>
            <w:tcW w:w="8820" w:type="dxa"/>
            <w:gridSpan w:val="3"/>
          </w:tcPr>
          <w:p w14:paraId="5EA03C81" w14:textId="10957898" w:rsidR="00481695" w:rsidRPr="00E66953" w:rsidRDefault="00481695" w:rsidP="000526A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Energy</w:t>
            </w:r>
            <w:r w:rsidR="00A02EE0">
              <w:rPr>
                <w:rFonts w:ascii="Times New Roman" w:hAnsi="Times New Roman" w:cs="Times New Roman"/>
                <w:b/>
                <w:bCs/>
              </w:rPr>
              <w:t xml:space="preserve"> and Environmental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Engineering (</w:t>
            </w:r>
            <w:r w:rsidR="00E410DF">
              <w:rPr>
                <w:rFonts w:ascii="Times New Roman" w:hAnsi="Times New Roman" w:cs="Times New Roman"/>
                <w:b/>
                <w:bCs/>
              </w:rPr>
              <w:t>6 courses available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02EE0" w:rsidRPr="00E66953" w14:paraId="0E165037" w14:textId="77777777" w:rsidTr="000526AF">
        <w:tc>
          <w:tcPr>
            <w:tcW w:w="1241" w:type="dxa"/>
            <w:vMerge w:val="restart"/>
          </w:tcPr>
          <w:p w14:paraId="1B797E07" w14:textId="77777777" w:rsidR="00A02EE0" w:rsidRPr="00E66953" w:rsidRDefault="00A02EE0" w:rsidP="000526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</w:tcPr>
          <w:p w14:paraId="1EE48DF7" w14:textId="77777777" w:rsidR="00A02EE0" w:rsidRPr="00E66953" w:rsidRDefault="00A02EE0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7110" w:type="dxa"/>
            <w:gridSpan w:val="2"/>
          </w:tcPr>
          <w:p w14:paraId="4126F1C8" w14:textId="77777777" w:rsidR="00A02EE0" w:rsidRPr="00E66953" w:rsidRDefault="00A02EE0" w:rsidP="000526AF">
            <w:pPr>
              <w:rPr>
                <w:rFonts w:ascii="Times New Roman" w:hAnsi="Times New Roman" w:cs="Times New Roman"/>
                <w:b/>
                <w:bCs/>
              </w:rPr>
            </w:pPr>
            <w:r w:rsidRPr="00E66953">
              <w:rPr>
                <w:rFonts w:ascii="Times New Roman" w:hAnsi="Times New Roman" w:cs="Times New Roman"/>
                <w:b/>
                <w:bCs/>
              </w:rPr>
              <w:t xml:space="preserve">Course Name </w:t>
            </w:r>
          </w:p>
        </w:tc>
      </w:tr>
      <w:tr w:rsidR="00A02EE0" w:rsidRPr="00E66953" w14:paraId="477FE10E" w14:textId="77777777" w:rsidTr="000526AF">
        <w:tc>
          <w:tcPr>
            <w:tcW w:w="1241" w:type="dxa"/>
            <w:vMerge/>
          </w:tcPr>
          <w:p w14:paraId="1B551A46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ADDB1F8" w14:textId="2C3E363B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MECH3420</w:t>
            </w:r>
          </w:p>
        </w:tc>
        <w:tc>
          <w:tcPr>
            <w:tcW w:w="7110" w:type="dxa"/>
            <w:gridSpan w:val="2"/>
          </w:tcPr>
          <w:p w14:paraId="160135F6" w14:textId="44C5DF34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 pollution control</w:t>
            </w:r>
          </w:p>
        </w:tc>
      </w:tr>
      <w:tr w:rsidR="00A02EE0" w:rsidRPr="00E66953" w14:paraId="693F33A0" w14:textId="77777777" w:rsidTr="000526AF">
        <w:tc>
          <w:tcPr>
            <w:tcW w:w="1241" w:type="dxa"/>
            <w:vMerge/>
          </w:tcPr>
          <w:p w14:paraId="6E0270D9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EB020A7" w14:textId="1D35E8DF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MECH4409</w:t>
            </w:r>
          </w:p>
        </w:tc>
        <w:tc>
          <w:tcPr>
            <w:tcW w:w="7110" w:type="dxa"/>
            <w:gridSpan w:val="2"/>
          </w:tcPr>
          <w:p w14:paraId="75E18F31" w14:textId="70DA3A7F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conversion systems</w:t>
            </w:r>
          </w:p>
        </w:tc>
      </w:tr>
      <w:tr w:rsidR="00A02EE0" w:rsidRPr="00E66953" w14:paraId="6C13C697" w14:textId="77777777" w:rsidTr="000526AF">
        <w:tc>
          <w:tcPr>
            <w:tcW w:w="1241" w:type="dxa"/>
            <w:vMerge/>
          </w:tcPr>
          <w:p w14:paraId="38AC5F76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7D6FFA5" w14:textId="70CA99FC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MECH4411</w:t>
            </w:r>
          </w:p>
        </w:tc>
        <w:tc>
          <w:tcPr>
            <w:tcW w:w="7110" w:type="dxa"/>
            <w:gridSpan w:val="2"/>
          </w:tcPr>
          <w:p w14:paraId="1E1A2540" w14:textId="3D6144DD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 transfer</w:t>
            </w:r>
          </w:p>
        </w:tc>
      </w:tr>
      <w:tr w:rsidR="00A02EE0" w:rsidRPr="00E66953" w14:paraId="4098CDF2" w14:textId="77777777" w:rsidTr="000526AF">
        <w:tc>
          <w:tcPr>
            <w:tcW w:w="1241" w:type="dxa"/>
            <w:vMerge/>
          </w:tcPr>
          <w:p w14:paraId="4DB66D7D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A933E22" w14:textId="073E57EC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MECH4423</w:t>
            </w:r>
          </w:p>
        </w:tc>
        <w:tc>
          <w:tcPr>
            <w:tcW w:w="7110" w:type="dxa"/>
            <w:gridSpan w:val="2"/>
          </w:tcPr>
          <w:p w14:paraId="2DC38382" w14:textId="389424BE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 energy management and control systems</w:t>
            </w:r>
          </w:p>
        </w:tc>
      </w:tr>
      <w:tr w:rsidR="00A02EE0" w:rsidRPr="00E66953" w14:paraId="21229529" w14:textId="77777777" w:rsidTr="000526AF">
        <w:tc>
          <w:tcPr>
            <w:tcW w:w="1241" w:type="dxa"/>
            <w:vMerge/>
          </w:tcPr>
          <w:p w14:paraId="2F4C2CD6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860C9EA" w14:textId="105ED708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CIME2101</w:t>
            </w:r>
          </w:p>
        </w:tc>
        <w:tc>
          <w:tcPr>
            <w:tcW w:w="7110" w:type="dxa"/>
            <w:gridSpan w:val="2"/>
          </w:tcPr>
          <w:p w14:paraId="542EC403" w14:textId="5A8B66CF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and air quality: concepts and measurement</w:t>
            </w:r>
          </w:p>
        </w:tc>
      </w:tr>
      <w:tr w:rsidR="00A02EE0" w:rsidRPr="00E66953" w14:paraId="4137B66C" w14:textId="77777777" w:rsidTr="000526AF">
        <w:tc>
          <w:tcPr>
            <w:tcW w:w="1241" w:type="dxa"/>
            <w:vMerge/>
          </w:tcPr>
          <w:p w14:paraId="471CDC35" w14:textId="77777777" w:rsidR="00A02EE0" w:rsidRPr="00E66953" w:rsidRDefault="00A02EE0" w:rsidP="00052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938B8AB" w14:textId="5871784D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CIVL3115</w:t>
            </w:r>
          </w:p>
        </w:tc>
        <w:tc>
          <w:tcPr>
            <w:tcW w:w="7110" w:type="dxa"/>
            <w:gridSpan w:val="2"/>
          </w:tcPr>
          <w:p w14:paraId="501142AD" w14:textId="2CBCCB63" w:rsidR="00A02EE0" w:rsidRDefault="00A02EE0" w:rsidP="0005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Solids and hazardous waste management</w:t>
            </w:r>
          </w:p>
        </w:tc>
      </w:tr>
    </w:tbl>
    <w:p w14:paraId="0008A528" w14:textId="77777777" w:rsidR="003B51C9" w:rsidRDefault="003B51C9" w:rsidP="003B51C9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6127E40" w14:textId="6F49DF4E" w:rsidR="003B51C9" w:rsidRPr="003B51C9" w:rsidRDefault="003B51C9" w:rsidP="003B51C9">
      <w:pPr>
        <w:spacing w:after="0"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B51C9">
        <w:rPr>
          <w:rFonts w:ascii="Times New Roman" w:eastAsia="Calibri" w:hAnsi="Times New Roman" w:cs="Times New Roman"/>
          <w:lang w:eastAsia="en-US"/>
        </w:rPr>
        <w:t>Remarks: In principle, double counting is not permissible.  A particular elective course shall be counted towards one Focus Area only. A student can claim two or more Focus Areas provided that no course is being counted twice.</w:t>
      </w:r>
    </w:p>
    <w:p w14:paraId="4D967021" w14:textId="77777777" w:rsidR="003B1202" w:rsidRDefault="003B1202" w:rsidP="00A27075">
      <w:pPr>
        <w:spacing w:before="240" w:after="120" w:line="240" w:lineRule="auto"/>
        <w:ind w:left="-425" w:right="-471"/>
        <w:rPr>
          <w:rFonts w:ascii="Times New Roman" w:hAnsi="Times New Roman" w:cs="Times New Roman"/>
        </w:rPr>
      </w:pPr>
    </w:p>
    <w:p w14:paraId="43696B30" w14:textId="77777777" w:rsidR="00491CD1" w:rsidRDefault="00491CD1" w:rsidP="00A27075">
      <w:pPr>
        <w:spacing w:before="240" w:after="120" w:line="240" w:lineRule="auto"/>
        <w:ind w:left="-425" w:right="-471"/>
        <w:rPr>
          <w:rFonts w:ascii="Times New Roman" w:hAnsi="Times New Roman" w:cs="Times New Roman"/>
        </w:rPr>
      </w:pPr>
    </w:p>
    <w:p w14:paraId="01A8B8C3" w14:textId="77777777" w:rsidR="00491CD1" w:rsidRDefault="00491CD1" w:rsidP="00A27075">
      <w:pPr>
        <w:spacing w:before="240" w:after="120" w:line="240" w:lineRule="auto"/>
        <w:ind w:left="-425" w:right="-471"/>
        <w:rPr>
          <w:rFonts w:ascii="Times New Roman" w:hAnsi="Times New Roman" w:cs="Times New Roman"/>
        </w:rPr>
      </w:pPr>
    </w:p>
    <w:p w14:paraId="20DE0254" w14:textId="2307A031" w:rsidR="003B1202" w:rsidRPr="003B51C9" w:rsidRDefault="003B51C9" w:rsidP="00A27075">
      <w:pPr>
        <w:spacing w:before="240" w:after="120" w:line="240" w:lineRule="auto"/>
        <w:ind w:left="-425" w:right="-471"/>
        <w:rPr>
          <w:rFonts w:ascii="Times New Roman" w:hAnsi="Times New Roman" w:cs="Times New Roman"/>
          <w:u w:val="single"/>
        </w:rPr>
      </w:pPr>
      <w:r w:rsidRPr="003B51C9">
        <w:rPr>
          <w:rFonts w:ascii="Times New Roman" w:hAnsi="Times New Roman" w:cs="Times New Roman"/>
        </w:rPr>
        <w:t xml:space="preserve">Signature: </w:t>
      </w:r>
      <w:r w:rsidRPr="003B51C9">
        <w:rPr>
          <w:rFonts w:ascii="Times New Roman" w:hAnsi="Times New Roman" w:cs="Times New Roman"/>
          <w:u w:val="single"/>
        </w:rPr>
        <w:tab/>
      </w:r>
      <w:r w:rsidRPr="003B51C9">
        <w:rPr>
          <w:rFonts w:ascii="Times New Roman" w:hAnsi="Times New Roman" w:cs="Times New Roman"/>
          <w:u w:val="single"/>
        </w:rPr>
        <w:tab/>
      </w:r>
      <w:r w:rsidRPr="003B51C9">
        <w:rPr>
          <w:rFonts w:ascii="Times New Roman" w:hAnsi="Times New Roman" w:cs="Times New Roman"/>
          <w:u w:val="single"/>
        </w:rPr>
        <w:tab/>
      </w:r>
      <w:r w:rsidRPr="003B51C9">
        <w:rPr>
          <w:rFonts w:ascii="Times New Roman" w:hAnsi="Times New Roman" w:cs="Times New Roman"/>
          <w:u w:val="single"/>
        </w:rPr>
        <w:tab/>
      </w:r>
      <w:r w:rsidRPr="003B51C9">
        <w:rPr>
          <w:rFonts w:ascii="Times New Roman" w:hAnsi="Times New Roman" w:cs="Times New Roman"/>
          <w:u w:val="single"/>
        </w:rPr>
        <w:tab/>
      </w:r>
      <w:r w:rsidRPr="003B51C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 xml:space="preserve">Date: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906FC4F" w14:textId="4239925F" w:rsidR="0093218E" w:rsidRDefault="0093218E" w:rsidP="00A27075">
      <w:pPr>
        <w:spacing w:before="240" w:after="120" w:line="240" w:lineRule="auto"/>
        <w:ind w:left="-425" w:right="-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******************************************************************************************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274"/>
        <w:gridCol w:w="1620"/>
        <w:gridCol w:w="1800"/>
        <w:gridCol w:w="3373"/>
      </w:tblGrid>
      <w:tr w:rsidR="00913E03" w14:paraId="65E5BF70" w14:textId="77777777" w:rsidTr="004670E1">
        <w:tc>
          <w:tcPr>
            <w:tcW w:w="9924" w:type="dxa"/>
            <w:gridSpan w:val="5"/>
          </w:tcPr>
          <w:p w14:paraId="759EBDD6" w14:textId="51804ED7" w:rsidR="00913E03" w:rsidRPr="00913E03" w:rsidRDefault="00913E03" w:rsidP="00913E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E03">
              <w:rPr>
                <w:rFonts w:ascii="Times New Roman" w:hAnsi="Times New Roman" w:cs="Times New Roman"/>
                <w:b/>
                <w:bCs/>
              </w:rPr>
              <w:t>FOR OFFICE USE ONLY</w:t>
            </w:r>
          </w:p>
        </w:tc>
      </w:tr>
      <w:tr w:rsidR="00C15953" w14:paraId="4E6D7FD0" w14:textId="77777777" w:rsidTr="001B0C88">
        <w:tc>
          <w:tcPr>
            <w:tcW w:w="9924" w:type="dxa"/>
            <w:gridSpan w:val="5"/>
          </w:tcPr>
          <w:p w14:paraId="696B24BE" w14:textId="5D469A89" w:rsidR="00C15953" w:rsidRPr="00C15953" w:rsidRDefault="00C15953" w:rsidP="0086485F">
            <w:pPr>
              <w:rPr>
                <w:rFonts w:ascii="Times New Roman" w:hAnsi="Times New Roman" w:cs="Times New Roman"/>
                <w:b/>
                <w:bCs/>
              </w:rPr>
            </w:pPr>
            <w:r w:rsidRPr="00C15953">
              <w:rPr>
                <w:rFonts w:ascii="Times New Roman" w:hAnsi="Times New Roman" w:cs="Times New Roman"/>
                <w:b/>
                <w:bCs/>
              </w:rPr>
              <w:t>Department office Use Only</w:t>
            </w:r>
          </w:p>
        </w:tc>
      </w:tr>
      <w:tr w:rsidR="00C15953" w14:paraId="5EE49743" w14:textId="77777777" w:rsidTr="00211EFB">
        <w:tc>
          <w:tcPr>
            <w:tcW w:w="9924" w:type="dxa"/>
            <w:gridSpan w:val="5"/>
          </w:tcPr>
          <w:p w14:paraId="2FD530AD" w14:textId="77777777" w:rsidR="00C15953" w:rsidRDefault="00C15953" w:rsidP="00303E5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Supported / Not supported*.</w:t>
            </w:r>
          </w:p>
          <w:p w14:paraId="04698373" w14:textId="4C4D77CC" w:rsidR="00491CD1" w:rsidRDefault="00491CD1" w:rsidP="00303E5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15953" w14:paraId="7009B030" w14:textId="77777777" w:rsidTr="00B12EE8">
        <w:tc>
          <w:tcPr>
            <w:tcW w:w="857" w:type="dxa"/>
            <w:vAlign w:val="center"/>
          </w:tcPr>
          <w:p w14:paraId="3CC15842" w14:textId="5DBA923B" w:rsidR="00C15953" w:rsidRPr="00C15953" w:rsidRDefault="00C15953" w:rsidP="00C1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95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063AB06" w14:textId="77777777" w:rsidR="00C15953" w:rsidRPr="00C15953" w:rsidRDefault="00C15953" w:rsidP="00C1595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1309C3B" w14:textId="77777777" w:rsidR="00B12EE8" w:rsidRDefault="00C15953" w:rsidP="0078666A">
            <w:pPr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C15953">
              <w:rPr>
                <w:rFonts w:ascii="Times New Roman" w:hAnsi="Times New Roman" w:cs="Times New Roman"/>
                <w:sz w:val="20"/>
                <w:szCs w:val="20"/>
              </w:rPr>
              <w:t>Department Head/</w:t>
            </w:r>
          </w:p>
          <w:p w14:paraId="55AD0AB7" w14:textId="2CE17ACC" w:rsidR="00C15953" w:rsidRPr="00C15953" w:rsidRDefault="00C15953" w:rsidP="0078666A">
            <w:pPr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 w:rsidRPr="00C15953">
              <w:rPr>
                <w:rFonts w:ascii="Times New Roman" w:hAnsi="Times New Roman" w:cs="Times New Roman"/>
                <w:sz w:val="20"/>
                <w:szCs w:val="20"/>
              </w:rPr>
              <w:t>Programme Director’s* Signature: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A80F37B" w14:textId="77777777" w:rsidR="00C15953" w:rsidRDefault="00C15953" w:rsidP="008D33CC">
            <w:pPr>
              <w:rPr>
                <w:rFonts w:ascii="Times New Roman" w:hAnsi="Times New Roman" w:cs="Times New Roman"/>
              </w:rPr>
            </w:pPr>
          </w:p>
        </w:tc>
      </w:tr>
      <w:tr w:rsidR="00913E03" w14:paraId="0AD55418" w14:textId="77777777" w:rsidTr="00B12EE8">
        <w:tc>
          <w:tcPr>
            <w:tcW w:w="857" w:type="dxa"/>
          </w:tcPr>
          <w:p w14:paraId="028BBFEF" w14:textId="77777777" w:rsidR="00913E03" w:rsidRDefault="00913E03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464ED817" w14:textId="77777777" w:rsidR="00913E03" w:rsidRDefault="00913E03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59C4C0E6" w14:textId="77777777" w:rsidR="00913E03" w:rsidRDefault="00913E03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C292087" w14:textId="77777777" w:rsidR="00913E03" w:rsidRDefault="00913E03" w:rsidP="008D3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00D1C73E" w14:textId="77777777" w:rsidR="00913E03" w:rsidRDefault="00913E03" w:rsidP="008D33CC">
            <w:pPr>
              <w:rPr>
                <w:rFonts w:ascii="Times New Roman" w:hAnsi="Times New Roman" w:cs="Times New Roman"/>
              </w:rPr>
            </w:pPr>
          </w:p>
        </w:tc>
      </w:tr>
    </w:tbl>
    <w:p w14:paraId="001BA76F" w14:textId="4A9E9F79" w:rsidR="00C15953" w:rsidRDefault="000C478B" w:rsidP="000C478B">
      <w:pPr>
        <w:spacing w:before="120" w:after="120" w:line="240" w:lineRule="auto"/>
        <w:ind w:left="-425" w:right="-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******************************************************************************************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2409"/>
        <w:gridCol w:w="2574"/>
        <w:gridCol w:w="687"/>
        <w:gridCol w:w="3397"/>
      </w:tblGrid>
      <w:tr w:rsidR="00C15953" w14:paraId="729DAAAF" w14:textId="77777777" w:rsidTr="0027360F">
        <w:tc>
          <w:tcPr>
            <w:tcW w:w="9924" w:type="dxa"/>
            <w:gridSpan w:val="5"/>
          </w:tcPr>
          <w:p w14:paraId="6B9C9F71" w14:textId="1FA34E93" w:rsidR="00C15953" w:rsidRPr="00C15953" w:rsidRDefault="00C15953" w:rsidP="00303E5A">
            <w:pPr>
              <w:rPr>
                <w:rFonts w:ascii="Times New Roman" w:hAnsi="Times New Roman" w:cs="Times New Roman"/>
                <w:b/>
                <w:bCs/>
              </w:rPr>
            </w:pPr>
            <w:r w:rsidRPr="00C15953">
              <w:rPr>
                <w:rFonts w:ascii="Times New Roman" w:hAnsi="Times New Roman" w:cs="Times New Roman"/>
                <w:b/>
                <w:bCs/>
              </w:rPr>
              <w:t>Faculty Office Use Only</w:t>
            </w:r>
          </w:p>
        </w:tc>
      </w:tr>
      <w:tr w:rsidR="00C15953" w14:paraId="01FC77C6" w14:textId="77777777" w:rsidTr="0027360F">
        <w:tc>
          <w:tcPr>
            <w:tcW w:w="9924" w:type="dxa"/>
            <w:gridSpan w:val="5"/>
          </w:tcPr>
          <w:p w14:paraId="2B3CE147" w14:textId="77777777" w:rsidR="00C15953" w:rsidRDefault="00C15953" w:rsidP="00303E5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/ Disapproved*.</w:t>
            </w:r>
          </w:p>
          <w:p w14:paraId="25A9E680" w14:textId="64681CC7" w:rsidR="00491CD1" w:rsidRDefault="00491CD1" w:rsidP="00303E5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15953" w14:paraId="54364219" w14:textId="77777777" w:rsidTr="00C15953">
        <w:tc>
          <w:tcPr>
            <w:tcW w:w="857" w:type="dxa"/>
            <w:vAlign w:val="center"/>
          </w:tcPr>
          <w:p w14:paraId="4D8B8E0B" w14:textId="77777777" w:rsidR="00C15953" w:rsidRPr="00C15953" w:rsidRDefault="00C15953" w:rsidP="0027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95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DD50ECA" w14:textId="77777777" w:rsidR="00C15953" w:rsidRPr="00C15953" w:rsidRDefault="00C15953" w:rsidP="0027360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1A56792" w14:textId="1978FDF0" w:rsidR="00C15953" w:rsidRPr="00C15953" w:rsidRDefault="00C15953" w:rsidP="0027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Faculty Board Chairman’s</w:t>
            </w:r>
            <w:r w:rsidRPr="00C15953">
              <w:rPr>
                <w:rFonts w:ascii="Times New Roman" w:hAnsi="Times New Roman" w:cs="Times New Roman"/>
                <w:sz w:val="20"/>
                <w:szCs w:val="20"/>
              </w:rPr>
              <w:t xml:space="preserve"> Signature: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183468B" w14:textId="77777777" w:rsidR="00C15953" w:rsidRDefault="00C15953" w:rsidP="0027360F">
            <w:pPr>
              <w:rPr>
                <w:rFonts w:ascii="Times New Roman" w:hAnsi="Times New Roman" w:cs="Times New Roman"/>
              </w:rPr>
            </w:pPr>
          </w:p>
        </w:tc>
      </w:tr>
      <w:tr w:rsidR="00C15953" w14:paraId="36103D79" w14:textId="77777777" w:rsidTr="0005142B">
        <w:tc>
          <w:tcPr>
            <w:tcW w:w="3266" w:type="dxa"/>
            <w:gridSpan w:val="2"/>
          </w:tcPr>
          <w:p w14:paraId="4F79F406" w14:textId="77777777" w:rsidR="00C15953" w:rsidRPr="00C15953" w:rsidRDefault="00C15953" w:rsidP="00273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53">
              <w:rPr>
                <w:rFonts w:ascii="Times New Roman" w:hAnsi="Times New Roman" w:cs="Times New Roman"/>
                <w:sz w:val="18"/>
                <w:szCs w:val="18"/>
              </w:rPr>
              <w:t>*Please delete as appropriate</w:t>
            </w:r>
          </w:p>
          <w:p w14:paraId="5409A329" w14:textId="7A71073A" w:rsidR="00C15953" w:rsidRDefault="00C15953" w:rsidP="0027360F">
            <w:pPr>
              <w:rPr>
                <w:rFonts w:ascii="Times New Roman" w:hAnsi="Times New Roman" w:cs="Times New Roman"/>
              </w:rPr>
            </w:pPr>
            <w:r w:rsidRPr="00C15953">
              <w:rPr>
                <w:rFonts w:ascii="Times New Roman" w:hAnsi="Times New Roman" w:cs="Times New Roman"/>
                <w:sz w:val="18"/>
                <w:szCs w:val="18"/>
              </w:rPr>
              <w:t>January 2023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4" w:type="dxa"/>
          </w:tcPr>
          <w:p w14:paraId="10C5495E" w14:textId="77777777" w:rsidR="00C15953" w:rsidRDefault="00C15953" w:rsidP="00273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</w:tcPr>
          <w:p w14:paraId="7B9C5D15" w14:textId="77777777" w:rsidR="00C15953" w:rsidRDefault="00C15953" w:rsidP="00273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7" w:type="dxa"/>
          </w:tcPr>
          <w:p w14:paraId="38ABE8D6" w14:textId="77777777" w:rsidR="00C15953" w:rsidRDefault="00C15953" w:rsidP="0027360F">
            <w:pPr>
              <w:rPr>
                <w:rFonts w:ascii="Times New Roman" w:hAnsi="Times New Roman" w:cs="Times New Roman"/>
              </w:rPr>
            </w:pPr>
          </w:p>
        </w:tc>
      </w:tr>
    </w:tbl>
    <w:p w14:paraId="026BC822" w14:textId="77777777" w:rsidR="00913E03" w:rsidRPr="008D33CC" w:rsidRDefault="00913E03" w:rsidP="008D33CC">
      <w:pPr>
        <w:rPr>
          <w:rFonts w:ascii="Times New Roman" w:hAnsi="Times New Roman" w:cs="Times New Roman"/>
        </w:rPr>
      </w:pPr>
    </w:p>
    <w:sectPr w:rsidR="00913E03" w:rsidRPr="008D33CC" w:rsidSect="009413A7"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D8FE" w14:textId="77777777" w:rsidR="00B505D6" w:rsidRDefault="00B505D6" w:rsidP="0038587D">
      <w:pPr>
        <w:spacing w:after="0" w:line="240" w:lineRule="auto"/>
      </w:pPr>
      <w:r>
        <w:separator/>
      </w:r>
    </w:p>
  </w:endnote>
  <w:endnote w:type="continuationSeparator" w:id="0">
    <w:p w14:paraId="595CE991" w14:textId="77777777" w:rsidR="00B505D6" w:rsidRDefault="00B505D6" w:rsidP="003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63BDD" w14:textId="77777777" w:rsidR="00B505D6" w:rsidRDefault="00B505D6" w:rsidP="0038587D">
      <w:pPr>
        <w:spacing w:after="0" w:line="240" w:lineRule="auto"/>
      </w:pPr>
      <w:r>
        <w:separator/>
      </w:r>
    </w:p>
  </w:footnote>
  <w:footnote w:type="continuationSeparator" w:id="0">
    <w:p w14:paraId="36F91DE9" w14:textId="77777777" w:rsidR="00B505D6" w:rsidRDefault="00B505D6" w:rsidP="00385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C"/>
    <w:rsid w:val="000A7CC1"/>
    <w:rsid w:val="000C478B"/>
    <w:rsid w:val="000C7EDA"/>
    <w:rsid w:val="000F6AC3"/>
    <w:rsid w:val="00247D38"/>
    <w:rsid w:val="002A47DB"/>
    <w:rsid w:val="00303E5A"/>
    <w:rsid w:val="00356E94"/>
    <w:rsid w:val="00371F11"/>
    <w:rsid w:val="0038587D"/>
    <w:rsid w:val="003B1202"/>
    <w:rsid w:val="003B1222"/>
    <w:rsid w:val="003B51C9"/>
    <w:rsid w:val="003E768B"/>
    <w:rsid w:val="00402F75"/>
    <w:rsid w:val="00481695"/>
    <w:rsid w:val="0048513E"/>
    <w:rsid w:val="00491CD1"/>
    <w:rsid w:val="00494EF7"/>
    <w:rsid w:val="004B77FB"/>
    <w:rsid w:val="005A372F"/>
    <w:rsid w:val="00602367"/>
    <w:rsid w:val="0078666A"/>
    <w:rsid w:val="00844D02"/>
    <w:rsid w:val="0086485F"/>
    <w:rsid w:val="0088443B"/>
    <w:rsid w:val="008D33CC"/>
    <w:rsid w:val="008F511E"/>
    <w:rsid w:val="00913E03"/>
    <w:rsid w:val="0093218E"/>
    <w:rsid w:val="009413A7"/>
    <w:rsid w:val="009B4817"/>
    <w:rsid w:val="00A02EE0"/>
    <w:rsid w:val="00A27075"/>
    <w:rsid w:val="00A876F5"/>
    <w:rsid w:val="00A93F13"/>
    <w:rsid w:val="00B12EE8"/>
    <w:rsid w:val="00B174FB"/>
    <w:rsid w:val="00B505D6"/>
    <w:rsid w:val="00BB444B"/>
    <w:rsid w:val="00C15953"/>
    <w:rsid w:val="00C2401F"/>
    <w:rsid w:val="00C63965"/>
    <w:rsid w:val="00C72FBA"/>
    <w:rsid w:val="00C743B0"/>
    <w:rsid w:val="00CB5D47"/>
    <w:rsid w:val="00CF772B"/>
    <w:rsid w:val="00D4103A"/>
    <w:rsid w:val="00DE7713"/>
    <w:rsid w:val="00DF5EB5"/>
    <w:rsid w:val="00E12A7B"/>
    <w:rsid w:val="00E410DF"/>
    <w:rsid w:val="00E66953"/>
    <w:rsid w:val="00E705EF"/>
    <w:rsid w:val="00ED243B"/>
    <w:rsid w:val="00F07936"/>
    <w:rsid w:val="00F20F59"/>
    <w:rsid w:val="00F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AD373"/>
  <w15:chartTrackingRefBased/>
  <w15:docId w15:val="{DC4BE0BC-F38C-40D7-981E-A6323869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7D"/>
  </w:style>
  <w:style w:type="paragraph" w:styleId="Footer">
    <w:name w:val="footer"/>
    <w:basedOn w:val="Normal"/>
    <w:link w:val="FooterChar"/>
    <w:uiPriority w:val="99"/>
    <w:unhideWhenUsed/>
    <w:rsid w:val="00385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7D"/>
  </w:style>
  <w:style w:type="paragraph" w:customStyle="1" w:styleId="font8">
    <w:name w:val="font_8"/>
    <w:basedOn w:val="Normal"/>
    <w:rsid w:val="00E4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E410DF"/>
  </w:style>
  <w:style w:type="character" w:customStyle="1" w:styleId="wixguard">
    <w:name w:val="wixguard"/>
    <w:basedOn w:val="DefaultParagraphFont"/>
    <w:rsid w:val="00E4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B1B3D-29EC-454B-A625-32B7689C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Mei Lam</dc:creator>
  <cp:keywords/>
  <dc:description/>
  <cp:lastModifiedBy>Cobe Chong</cp:lastModifiedBy>
  <cp:revision>2</cp:revision>
  <cp:lastPrinted>2023-01-17T04:18:00Z</cp:lastPrinted>
  <dcterms:created xsi:type="dcterms:W3CDTF">2023-08-25T07:28:00Z</dcterms:created>
  <dcterms:modified xsi:type="dcterms:W3CDTF">2023-08-25T07:28:00Z</dcterms:modified>
</cp:coreProperties>
</file>